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671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531"/>
        <w:gridCol w:w="6266"/>
        <w:gridCol w:w="1275"/>
      </w:tblGrid>
      <w:tr w:rsidR="00972DF8" w:rsidRPr="00F42053" w:rsidTr="00D14C8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DF8" w:rsidRDefault="00972DF8" w:rsidP="00B6579C">
            <w:pPr>
              <w:jc w:val="center"/>
              <w:rPr>
                <w:rFonts w:eastAsia="Times New Roman"/>
                <w:b/>
                <w:bCs/>
                <w:lang w:val="tt-RU" w:eastAsia="ru-RU"/>
              </w:rPr>
            </w:pPr>
            <w:bookmarkStart w:id="0" w:name="_GoBack"/>
            <w:bookmarkEnd w:id="0"/>
            <w:r w:rsidRPr="00F42053">
              <w:rPr>
                <w:rFonts w:eastAsia="Times New Roman"/>
                <w:b/>
                <w:bCs/>
                <w:lang w:val="tt-RU" w:eastAsia="ru-RU"/>
              </w:rPr>
              <w:t>КАЛЕНДАРНО-ТЕМАТИЧЕСКИЙ ПЛАН ПО СЕМЬЕВЕДЕНИЮ</w:t>
            </w:r>
          </w:p>
          <w:p w:rsidR="00972DF8" w:rsidRPr="00F42053" w:rsidRDefault="00972DF8" w:rsidP="00C31CE2">
            <w:pPr>
              <w:jc w:val="center"/>
              <w:rPr>
                <w:rFonts w:eastAsia="Times New Roman"/>
                <w:b/>
                <w:bCs/>
                <w:lang w:val="tt-RU" w:eastAsia="ru-RU"/>
              </w:rPr>
            </w:pPr>
            <w:r>
              <w:rPr>
                <w:rFonts w:eastAsia="Times New Roman"/>
                <w:b/>
                <w:bCs/>
                <w:lang w:val="tt-RU" w:eastAsia="ru-RU"/>
              </w:rPr>
              <w:t>ДЛЯ СИСТЕМЫ СРЕДНЕГО ПРОФЕССИОНАЛЬНОГО ОБРАЗОВАНИЯ</w:t>
            </w:r>
          </w:p>
        </w:tc>
      </w:tr>
      <w:tr w:rsidR="00972DF8" w:rsidRPr="00F42053" w:rsidTr="00D14C8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DF8" w:rsidRPr="00F42053" w:rsidRDefault="00972DF8" w:rsidP="009C434B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F42053">
              <w:rPr>
                <w:rFonts w:eastAsia="Times New Roman"/>
                <w:b/>
                <w:bCs/>
                <w:lang w:eastAsia="ru-RU"/>
              </w:rPr>
              <w:t>1 К</w:t>
            </w:r>
            <w:r>
              <w:rPr>
                <w:rFonts w:eastAsia="Times New Roman"/>
                <w:b/>
                <w:bCs/>
                <w:lang w:eastAsia="ru-RU"/>
              </w:rPr>
              <w:t xml:space="preserve">УРС </w:t>
            </w:r>
            <w:r w:rsidR="009C434B">
              <w:rPr>
                <w:rFonts w:eastAsia="Times New Roman"/>
                <w:b/>
                <w:bCs/>
                <w:lang w:eastAsia="ru-RU"/>
              </w:rPr>
              <w:t xml:space="preserve">(за 10 класс) 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F42053">
              <w:rPr>
                <w:rFonts w:eastAsia="Times New Roman"/>
                <w:b/>
                <w:bCs/>
                <w:lang w:eastAsia="ru-RU"/>
              </w:rPr>
              <w:t>№п/п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F42053">
              <w:rPr>
                <w:rFonts w:eastAsia="Times New Roman"/>
                <w:b/>
                <w:bCs/>
                <w:lang w:eastAsia="ru-RU"/>
              </w:rPr>
              <w:t>Тема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F42053">
              <w:rPr>
                <w:rFonts w:eastAsia="Times New Roman"/>
                <w:b/>
                <w:bCs/>
                <w:lang w:eastAsia="ru-RU"/>
              </w:rPr>
              <w:t>Краткое описание занятия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F42053">
              <w:rPr>
                <w:rFonts w:eastAsia="Times New Roman"/>
                <w:b/>
                <w:bCs/>
                <w:lang w:eastAsia="ru-RU"/>
              </w:rPr>
              <w:t>Месяц</w:t>
            </w:r>
          </w:p>
        </w:tc>
      </w:tr>
      <w:tr w:rsidR="00972DF8" w:rsidRPr="00F42053" w:rsidTr="00D14C8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1.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437B60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Брак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тради</w:t>
            </w:r>
            <w:r w:rsidR="00437B60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ционный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 и брак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современ</w:t>
            </w:r>
            <w:r w:rsidR="00437B60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ный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>: взгляд со стороны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both"/>
              <w:rPr>
                <w:rFonts w:eastAsia="Times New Roman"/>
                <w:bCs/>
                <w:color w:val="000000"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Почему мужчина и женщина вступают в брак? Каковы мотивы заключения брака в церкви, в мечети? Какова роль родителей, друзей в заключении брака? По каким причинам мужчина и женщина отказываются от брака официального и живут в безбрачии? Чем это грозит им самим и их будущему ребёнку?</w:t>
            </w:r>
            <w:r w:rsidRPr="00F42053">
              <w:rPr>
                <w:rFonts w:eastAsia="Times New Roman"/>
                <w:lang w:eastAsia="ru-RU"/>
              </w:rPr>
              <w:t xml:space="preserve"> Семейные отношения как предмет правового регулирования. </w:t>
            </w:r>
            <w:r w:rsidRPr="00F42053">
              <w:rPr>
                <w:rFonts w:eastAsia="Times New Roman"/>
                <w:bCs/>
                <w:lang w:eastAsia="ru-RU"/>
              </w:rPr>
              <w:t xml:space="preserve">Семья и родство в юридической сфере. </w:t>
            </w:r>
            <w:r w:rsidRPr="00F42053">
              <w:rPr>
                <w:rFonts w:eastAsia="Times New Roman"/>
                <w:bCs/>
                <w:color w:val="000000"/>
                <w:lang w:eastAsia="ru-RU"/>
              </w:rPr>
              <w:t xml:space="preserve">Основные начала семейного законодательства.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Сентябрь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2.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Роли мужчины и женщины в браке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Кто должен играть ведущую роль в брачной паре по доходам? Кто должен вести домашнее хозяйство? Кто сможет выполнить роль эмоционального лидера? Как Он и Она принимают решение о рождении детей? Если модель семьи с детьми у них разная (</w:t>
            </w:r>
            <w:r w:rsidR="009C434B">
              <w:rPr>
                <w:rFonts w:eastAsia="Times New Roman"/>
                <w:bCs/>
                <w:lang w:eastAsia="ru-RU"/>
              </w:rPr>
              <w:t xml:space="preserve">бездетная,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малодетная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 или многодетная), чем это чревато?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Октябрь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3.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Родители мужа и жены и их отношения с молодой парой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Как устроить быт молодожёнов, по каким правилам – семьи жены или семьи мужа? Кто должен инициировать встречи с родителями? Какие обязанности в общении с ними лежат на молодой паре? Чем родители могут быть полезны молодожёнам?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Ноябрь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4.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Общение в браке –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пра</w:t>
            </w:r>
            <w:proofErr w:type="spellEnd"/>
            <w:r w:rsidR="009C434B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 xml:space="preserve">во или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обя</w:t>
            </w:r>
            <w:r w:rsidR="009C434B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занность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>?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Что такое общение? Почему супруги должны общаться? Общение бытовое и общение праздничное – каковы отличия? Какие проблемы решаются с помощью общения? Кто лучше выполнит роль лидера общения </w:t>
            </w:r>
            <w:r w:rsidR="00952D51">
              <w:rPr>
                <w:rFonts w:eastAsia="Times New Roman"/>
                <w:bCs/>
                <w:lang w:eastAsia="ru-RU"/>
              </w:rPr>
              <w:t xml:space="preserve">в </w:t>
            </w:r>
            <w:r w:rsidRPr="00F42053">
              <w:rPr>
                <w:rFonts w:eastAsia="Times New Roman"/>
                <w:bCs/>
                <w:lang w:eastAsia="ru-RU"/>
              </w:rPr>
              <w:t>брачной паре – мужчина или женщина?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Декабрь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5.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Первенец в браке: права и обязанности родителей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both"/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Что такое «потребность в детях»? Кто её</w:t>
            </w:r>
            <w:r w:rsidR="000E4666">
              <w:rPr>
                <w:rFonts w:eastAsia="Times New Roman"/>
                <w:bCs/>
                <w:lang w:eastAsia="ru-RU"/>
              </w:rPr>
              <w:t xml:space="preserve"> </w:t>
            </w:r>
            <w:r w:rsidRPr="00F42053">
              <w:rPr>
                <w:rFonts w:eastAsia="Times New Roman"/>
                <w:bCs/>
                <w:lang w:eastAsia="ru-RU"/>
              </w:rPr>
              <w:t xml:space="preserve">испытывает и когда? </w:t>
            </w:r>
            <w:r w:rsidR="009C434B" w:rsidRPr="00F42053">
              <w:rPr>
                <w:rFonts w:eastAsia="Times New Roman"/>
                <w:bCs/>
                <w:lang w:eastAsia="ru-RU"/>
              </w:rPr>
              <w:t xml:space="preserve"> Какую роль играет </w:t>
            </w:r>
            <w:proofErr w:type="gramStart"/>
            <w:r w:rsidR="009C434B" w:rsidRPr="00F42053">
              <w:rPr>
                <w:rFonts w:eastAsia="Times New Roman"/>
                <w:bCs/>
                <w:lang w:eastAsia="ru-RU"/>
              </w:rPr>
              <w:t>первенец  в</w:t>
            </w:r>
            <w:proofErr w:type="gramEnd"/>
            <w:r w:rsidR="009C434B" w:rsidRPr="00F42053">
              <w:rPr>
                <w:rFonts w:eastAsia="Times New Roman"/>
                <w:bCs/>
                <w:lang w:eastAsia="ru-RU"/>
              </w:rPr>
              <w:t xml:space="preserve"> семье? Чему он учит своих родителей? На кого падает основная ответственность за уход за ним и его </w:t>
            </w:r>
            <w:proofErr w:type="gramStart"/>
            <w:r w:rsidR="009C434B" w:rsidRPr="00F42053">
              <w:rPr>
                <w:rFonts w:eastAsia="Times New Roman"/>
                <w:bCs/>
                <w:lang w:eastAsia="ru-RU"/>
              </w:rPr>
              <w:t>воспитание  –</w:t>
            </w:r>
            <w:proofErr w:type="gramEnd"/>
            <w:r w:rsidR="009C434B" w:rsidRPr="00F42053">
              <w:rPr>
                <w:rFonts w:eastAsia="Times New Roman"/>
                <w:bCs/>
                <w:lang w:eastAsia="ru-RU"/>
              </w:rPr>
              <w:t xml:space="preserve"> на мать и отца или на их родителей, на медперсонал роддома, поликлиники, на государство в целом?</w:t>
            </w:r>
          </w:p>
          <w:p w:rsidR="00972DF8" w:rsidRPr="00F42053" w:rsidRDefault="00972DF8" w:rsidP="00B6579C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 xml:space="preserve">Основания возникновения прав и обязанностей родителей и детей. Установление происхождения ребенка от матери. Презумпция отцовства. </w:t>
            </w:r>
            <w:proofErr w:type="gramStart"/>
            <w:r w:rsidRPr="00F42053">
              <w:rPr>
                <w:rFonts w:eastAsia="Times New Roman"/>
                <w:color w:val="000000"/>
                <w:lang w:eastAsia="ru-RU"/>
              </w:rPr>
              <w:t>Добро-вольное</w:t>
            </w:r>
            <w:proofErr w:type="gramEnd"/>
            <w:r w:rsidRPr="00F42053">
              <w:rPr>
                <w:rFonts w:eastAsia="Times New Roman"/>
                <w:color w:val="000000"/>
                <w:lang w:eastAsia="ru-RU"/>
              </w:rPr>
              <w:t xml:space="preserve"> признание отцовства в органах ЗАГС и установление отцовства в судебном порядке.</w:t>
            </w:r>
          </w:p>
          <w:p w:rsidR="00972DF8" w:rsidRPr="009C434B" w:rsidRDefault="00972DF8" w:rsidP="00B6579C">
            <w:pPr>
              <w:jc w:val="both"/>
              <w:rPr>
                <w:rFonts w:eastAsiaTheme="minorEastAsia"/>
                <w:color w:val="000000"/>
                <w:lang w:eastAsia="ru-RU"/>
              </w:rPr>
            </w:pPr>
            <w:r w:rsidRPr="00F42053">
              <w:rPr>
                <w:rFonts w:eastAsiaTheme="minorEastAsia"/>
                <w:color w:val="000000"/>
                <w:lang w:eastAsia="ru-RU"/>
              </w:rPr>
              <w:t>Приёмная семья. Договор о приёмной семье.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Январь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6.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0E4666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Труд на про</w:t>
            </w:r>
            <w:r w:rsidR="009C434B">
              <w:rPr>
                <w:rFonts w:eastAsia="Times New Roman"/>
                <w:bCs/>
                <w:lang w:eastAsia="ru-RU"/>
              </w:rPr>
              <w:t>-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изводстве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>, доходы</w:t>
            </w:r>
            <w:r w:rsidR="000E4666">
              <w:rPr>
                <w:rFonts w:eastAsia="Times New Roman"/>
                <w:bCs/>
                <w:lang w:eastAsia="ru-RU"/>
              </w:rPr>
              <w:t xml:space="preserve"> и</w:t>
            </w:r>
            <w:r w:rsidRPr="00F42053">
              <w:rPr>
                <w:rFonts w:eastAsia="Times New Roman"/>
                <w:bCs/>
                <w:lang w:eastAsia="ru-RU"/>
              </w:rPr>
              <w:t xml:space="preserve"> дом</w:t>
            </w:r>
            <w:r w:rsidR="000E4666">
              <w:rPr>
                <w:rFonts w:eastAsia="Times New Roman"/>
                <w:bCs/>
                <w:lang w:eastAsia="ru-RU"/>
              </w:rPr>
              <w:t>,</w:t>
            </w:r>
            <w:r w:rsidRPr="00F42053">
              <w:rPr>
                <w:rFonts w:eastAsia="Times New Roman"/>
                <w:bCs/>
                <w:lang w:eastAsia="ru-RU"/>
              </w:rPr>
              <w:t xml:space="preserve"> семья: единство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противопо</w:t>
            </w:r>
            <w:proofErr w:type="spellEnd"/>
            <w:r w:rsidR="009C434B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ложностей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both"/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Учёба, работа и дом, </w:t>
            </w:r>
            <w:proofErr w:type="gramStart"/>
            <w:r w:rsidRPr="00F42053">
              <w:rPr>
                <w:rFonts w:eastAsia="Times New Roman"/>
                <w:bCs/>
                <w:lang w:eastAsia="ru-RU"/>
              </w:rPr>
              <w:t>дети  –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совместимы? Домашние обязанности   членов семьи. Жизнь без семьи – каковы последствия для человека? Каких жертв потребует от работающих мужчины, женщины жизнь в семье? Почему они оправданны? </w:t>
            </w:r>
          </w:p>
          <w:p w:rsidR="00972DF8" w:rsidRPr="00F42053" w:rsidRDefault="00972DF8" w:rsidP="00B6579C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>Доходы от труда на производстве. Правоотношения между родителями и детьми по поводу принадлежащего им имущества. Правила распоряжения им</w:t>
            </w:r>
            <w:r w:rsidR="009C434B">
              <w:rPr>
                <w:rFonts w:eastAsia="Times New Roman"/>
                <w:color w:val="000000"/>
                <w:lang w:eastAsia="ru-RU"/>
              </w:rPr>
              <w:t>уществом, принадлежащим несовер</w:t>
            </w:r>
            <w:r w:rsidRPr="00F42053">
              <w:rPr>
                <w:rFonts w:eastAsia="Times New Roman"/>
                <w:color w:val="000000"/>
                <w:lang w:eastAsia="ru-RU"/>
              </w:rPr>
              <w:t xml:space="preserve">шеннолетнему ребенку на праве </w:t>
            </w:r>
            <w:r w:rsidRPr="00F42053">
              <w:rPr>
                <w:rFonts w:eastAsia="Times New Roman"/>
                <w:color w:val="000000"/>
                <w:lang w:eastAsia="ru-RU"/>
              </w:rPr>
              <w:lastRenderedPageBreak/>
              <w:t>собственности.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lastRenderedPageBreak/>
              <w:t>Февраль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lastRenderedPageBreak/>
              <w:t>7.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Требования в семье – каркас семейного здания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Что требовать и от кого? Почему нужно что-то требовать? Законы страны и семейные требования – одно и то же? Каковы семейные права и обязанности мужчины, женщины, ребёнка? Где они изложены? Как подчиниться требованиям без обид и недовольства?</w:t>
            </w:r>
          </w:p>
          <w:p w:rsidR="00972DF8" w:rsidRPr="00F42053" w:rsidRDefault="00972DF8" w:rsidP="00B6579C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 xml:space="preserve">Право ребенка жить и воспитываться в семье. Право ребенка на общение с родителями и родственниками. Право ребенка выражать свое мнение. Право ребенка на имя, отчество и фамилию. Право ребенка на защиту своих прав и законных интересов. </w:t>
            </w:r>
          </w:p>
          <w:p w:rsidR="00972DF8" w:rsidRPr="00F42053" w:rsidRDefault="00972DF8" w:rsidP="009C434B">
            <w:pPr>
              <w:ind w:left="5"/>
              <w:contextualSpacing/>
              <w:jc w:val="both"/>
              <w:rPr>
                <w:rFonts w:eastAsia="Times New Roman"/>
                <w:lang w:eastAsia="ru-RU"/>
              </w:rPr>
            </w:pPr>
            <w:r w:rsidRPr="00F42053">
              <w:rPr>
                <w:rFonts w:eastAsia="Times New Roman"/>
                <w:lang w:eastAsia="ru-RU"/>
              </w:rPr>
              <w:t>Профилактические медицинские осмотры и здоровье моей семьи.</w:t>
            </w:r>
            <w:r w:rsidR="009C434B">
              <w:rPr>
                <w:rFonts w:eastAsia="Times New Roman"/>
                <w:lang w:eastAsia="ru-RU"/>
              </w:rPr>
              <w:t xml:space="preserve"> </w:t>
            </w:r>
            <w:r w:rsidRPr="00F42053">
              <w:rPr>
                <w:rFonts w:eastAsia="Times New Roman"/>
                <w:lang w:eastAsia="ru-RU"/>
              </w:rPr>
              <w:t xml:space="preserve"> Когда обязательно нужно обращаться к врачу.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Март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8.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Семейное право и семейные ссоры 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both"/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 xml:space="preserve">Семейное законодательство РФ и субъектов РФ. Указы Президента РФ, Постановления Правительства РФ, иные подзаконные акты, содержащие нормы семейного права, условия их действия. </w:t>
            </w:r>
            <w:r w:rsidRPr="00F42053">
              <w:rPr>
                <w:rFonts w:eastAsia="Times New Roman"/>
                <w:bCs/>
                <w:lang w:eastAsia="ru-RU"/>
              </w:rPr>
              <w:t xml:space="preserve">Семейное единство и семейные разногласия. Почему люди ссорятся? Ссор нужно избегать или учиться их прогнозировать? </w:t>
            </w:r>
          </w:p>
          <w:p w:rsidR="00972DF8" w:rsidRPr="00F42053" w:rsidRDefault="00972DF8" w:rsidP="00B6579C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Ссора и конфликт – в чём разница? Сердцем или умом решаются разногласия в семье? Правила решения семейных конфликтов.</w:t>
            </w:r>
          </w:p>
          <w:p w:rsidR="00972DF8" w:rsidRPr="00F42053" w:rsidRDefault="00972DF8" w:rsidP="00B6579C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>Понятие брачного договора. Порядок заключения, форма и содержание брачного договора. Ограничения свободы брачного договора.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Апрель</w:t>
            </w:r>
          </w:p>
        </w:tc>
      </w:tr>
      <w:tr w:rsidR="00972DF8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9.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Празднуем День семьи с родите</w:t>
            </w:r>
            <w:r w:rsidR="009C434B">
              <w:rPr>
                <w:rFonts w:eastAsia="Times New Roman"/>
                <w:bCs/>
                <w:lang w:eastAsia="ru-RU"/>
              </w:rPr>
              <w:t>-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лями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 и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пра</w:t>
            </w:r>
            <w:proofErr w:type="spellEnd"/>
            <w:r w:rsidR="009C434B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родителями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В </w:t>
            </w:r>
            <w:proofErr w:type="gramStart"/>
            <w:r w:rsidR="009C434B">
              <w:rPr>
                <w:rFonts w:eastAsia="Times New Roman"/>
                <w:bCs/>
                <w:lang w:eastAsia="ru-RU"/>
              </w:rPr>
              <w:t xml:space="preserve">группу </w:t>
            </w:r>
            <w:r w:rsidRPr="00F42053">
              <w:rPr>
                <w:rFonts w:eastAsia="Times New Roman"/>
                <w:bCs/>
                <w:lang w:eastAsia="ru-RU"/>
              </w:rPr>
              <w:t xml:space="preserve"> приглашаются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дедушки и бабушки, мамы и папы. Готовится сценарий праздника. </w:t>
            </w:r>
            <w:r w:rsidR="009C434B">
              <w:rPr>
                <w:rFonts w:eastAsia="Times New Roman"/>
                <w:bCs/>
                <w:lang w:eastAsia="ru-RU"/>
              </w:rPr>
              <w:t xml:space="preserve">Студенты </w:t>
            </w:r>
            <w:r w:rsidRPr="00F42053">
              <w:rPr>
                <w:rFonts w:eastAsia="Times New Roman"/>
                <w:bCs/>
                <w:lang w:eastAsia="ru-RU"/>
              </w:rPr>
              <w:t xml:space="preserve">готовят концерт для своих близких. Затем </w:t>
            </w:r>
            <w:r w:rsidR="009C434B">
              <w:rPr>
                <w:rFonts w:eastAsia="Times New Roman"/>
                <w:bCs/>
                <w:lang w:eastAsia="ru-RU"/>
              </w:rPr>
              <w:t xml:space="preserve">для всех участников мероприятия в  актовом  зале </w:t>
            </w:r>
            <w:r w:rsidRPr="00F42053">
              <w:rPr>
                <w:rFonts w:eastAsia="Times New Roman"/>
                <w:bCs/>
                <w:lang w:eastAsia="ru-RU"/>
              </w:rPr>
              <w:t>организуется фотографирование участников праздника.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Май</w:t>
            </w:r>
          </w:p>
        </w:tc>
      </w:tr>
      <w:tr w:rsidR="00972DF8" w:rsidRPr="00F42053" w:rsidTr="00D14C8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DF8" w:rsidRPr="00F42053" w:rsidRDefault="00972DF8" w:rsidP="00B6579C">
            <w:pPr>
              <w:jc w:val="center"/>
              <w:rPr>
                <w:rFonts w:eastAsia="Times New Roman"/>
                <w:b/>
                <w:bCs/>
                <w:lang w:eastAsia="ru-RU"/>
              </w:rPr>
            </w:pPr>
            <w:r>
              <w:rPr>
                <w:rFonts w:eastAsia="Times New Roman"/>
                <w:b/>
                <w:bCs/>
                <w:lang w:eastAsia="ru-RU"/>
              </w:rPr>
              <w:t xml:space="preserve">2 КУРС </w:t>
            </w:r>
            <w:r w:rsidR="009C434B">
              <w:rPr>
                <w:rFonts w:eastAsia="Times New Roman"/>
                <w:b/>
                <w:bCs/>
                <w:lang w:eastAsia="ru-RU"/>
              </w:rPr>
              <w:t xml:space="preserve"> (за 11 класс) 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>1.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Домохозяйство – это дом и люди в нём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Исследуется статистика домохозяйств в РФ и РТ, </w:t>
            </w:r>
            <w:proofErr w:type="gramStart"/>
            <w:r w:rsidRPr="00F42053">
              <w:rPr>
                <w:rFonts w:eastAsia="Times New Roman"/>
                <w:bCs/>
                <w:lang w:eastAsia="ru-RU"/>
              </w:rPr>
              <w:t>рассматриваются  величины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, делаются выводы по образу жизни, её стоимости в доме с несколькими членами и одиноким человеком. На примере собственных семей, их состава, распределения обязанностей анализируются плюсы и минусы большой семьи и семьи из двух человек.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 xml:space="preserve">Сентябрь 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2.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4B" w:rsidRPr="00F42053" w:rsidRDefault="009C434B" w:rsidP="00AE0D44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За что я благодарен своей семье 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34B" w:rsidRPr="00F42053" w:rsidRDefault="009C434B" w:rsidP="009C434B">
            <w:pPr>
              <w:ind w:left="5"/>
              <w:contextualSpacing/>
              <w:jc w:val="both"/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t xml:space="preserve">Студенты </w:t>
            </w:r>
            <w:r w:rsidRPr="00F42053">
              <w:rPr>
                <w:rFonts w:eastAsia="Times New Roman"/>
                <w:bCs/>
                <w:lang w:eastAsia="ru-RU"/>
              </w:rPr>
              <w:t xml:space="preserve">готовят сообщение о своей семье – как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эссэ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, презентацию, фотоальбом или фотоколлаж. Выводятся и </w:t>
            </w:r>
            <w:proofErr w:type="gramStart"/>
            <w:r w:rsidRPr="00F42053">
              <w:rPr>
                <w:rFonts w:eastAsia="Times New Roman"/>
                <w:bCs/>
                <w:lang w:eastAsia="ru-RU"/>
              </w:rPr>
              <w:t>защищаются  основные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идеи, постулаты семьи. Предлагаются новые подходы к семейной жизни в смысле культуры семьи, её психологии и философии. </w:t>
            </w:r>
          </w:p>
          <w:p w:rsidR="009C434B" w:rsidRPr="00F42053" w:rsidRDefault="009C434B" w:rsidP="009C434B">
            <w:pPr>
              <w:ind w:left="5"/>
              <w:contextualSpacing/>
              <w:jc w:val="both"/>
              <w:rPr>
                <w:rFonts w:eastAsia="Times New Roman"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Итог: «</w:t>
            </w:r>
            <w:r w:rsidRPr="00F42053">
              <w:rPr>
                <w:rFonts w:eastAsia="Times New Roman"/>
                <w:lang w:eastAsia="ru-RU"/>
              </w:rPr>
              <w:t>Я хочу создать здоровую семью!»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Октябрь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3.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Бюджет семьи с детьми. Опекунские семьи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proofErr w:type="gramStart"/>
            <w:r>
              <w:rPr>
                <w:rFonts w:eastAsia="Times New Roman"/>
                <w:bCs/>
                <w:lang w:eastAsia="ru-RU"/>
              </w:rPr>
              <w:t xml:space="preserve">Группа </w:t>
            </w:r>
            <w:r w:rsidRPr="00F42053">
              <w:rPr>
                <w:rFonts w:eastAsia="Times New Roman"/>
                <w:bCs/>
                <w:lang w:eastAsia="ru-RU"/>
              </w:rPr>
              <w:t xml:space="preserve"> сообща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составляет бюджет семьи с детьми, учитывая стоимость продуктов питания, одежды, услуг, бытовых товаров, выводит прожиточный минимум семьи. </w:t>
            </w:r>
          </w:p>
          <w:p w:rsidR="009C434B" w:rsidRPr="00F42053" w:rsidRDefault="009C434B" w:rsidP="009C434B">
            <w:pPr>
              <w:ind w:firstLine="5"/>
              <w:jc w:val="both"/>
              <w:rPr>
                <w:rFonts w:eastAsiaTheme="minorEastAsia"/>
                <w:color w:val="000000"/>
                <w:lang w:eastAsia="ru-RU"/>
              </w:rPr>
            </w:pPr>
            <w:r w:rsidRPr="00F42053">
              <w:rPr>
                <w:rFonts w:eastAsiaTheme="minorEastAsia"/>
                <w:color w:val="000000"/>
                <w:lang w:eastAsia="ru-RU"/>
              </w:rPr>
              <w:t>Понятие, цель и порядок установления опеки и попечительства над детьми. Права детей, находящихся под опекой (попечительством). Права и обязанности опекунов (попечителей). Освобождение, отстранение опекунов (попечителей) и прекращение опеки (попечительства).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Ноябрь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4.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AE0D44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Как сделать </w:t>
            </w:r>
            <w:r w:rsidRPr="00F42053">
              <w:rPr>
                <w:rFonts w:eastAsia="Times New Roman"/>
                <w:bCs/>
                <w:lang w:eastAsia="ru-RU"/>
              </w:rPr>
              <w:lastRenderedPageBreak/>
              <w:t xml:space="preserve">семейный праздник весёлым и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незабывае</w:t>
            </w:r>
            <w:r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мым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 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>
              <w:rPr>
                <w:rFonts w:eastAsia="Times New Roman"/>
                <w:bCs/>
                <w:lang w:eastAsia="ru-RU"/>
              </w:rPr>
              <w:lastRenderedPageBreak/>
              <w:t xml:space="preserve">Сделаем </w:t>
            </w:r>
            <w:r w:rsidRPr="00F42053">
              <w:rPr>
                <w:rFonts w:eastAsia="Times New Roman"/>
                <w:bCs/>
                <w:lang w:eastAsia="ru-RU"/>
              </w:rPr>
              <w:t>Новый год для родителей</w:t>
            </w:r>
            <w:r>
              <w:rPr>
                <w:rFonts w:eastAsia="Times New Roman"/>
                <w:bCs/>
                <w:lang w:eastAsia="ru-RU"/>
              </w:rPr>
              <w:t xml:space="preserve"> памятным и весёлым</w:t>
            </w:r>
            <w:r w:rsidRPr="00F42053">
              <w:rPr>
                <w:rFonts w:eastAsia="Times New Roman"/>
                <w:bCs/>
                <w:lang w:eastAsia="ru-RU"/>
              </w:rPr>
              <w:t xml:space="preserve">. </w:t>
            </w:r>
            <w:r>
              <w:rPr>
                <w:rFonts w:eastAsia="Times New Roman"/>
                <w:bCs/>
                <w:lang w:eastAsia="ru-RU"/>
              </w:rPr>
              <w:lastRenderedPageBreak/>
              <w:t xml:space="preserve">Студенты </w:t>
            </w:r>
            <w:proofErr w:type="gramStart"/>
            <w:r>
              <w:rPr>
                <w:rFonts w:eastAsia="Times New Roman"/>
                <w:bCs/>
                <w:lang w:eastAsia="ru-RU"/>
              </w:rPr>
              <w:t xml:space="preserve">предлагают </w:t>
            </w:r>
            <w:r w:rsidRPr="00F42053">
              <w:rPr>
                <w:rFonts w:eastAsia="Times New Roman"/>
                <w:bCs/>
                <w:lang w:eastAsia="ru-RU"/>
              </w:rPr>
              <w:t xml:space="preserve"> сценарий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встречи Нового года в семье, прописывают его основные позиции, демонстрируют </w:t>
            </w:r>
            <w:r>
              <w:rPr>
                <w:rFonts w:eastAsia="Times New Roman"/>
                <w:bCs/>
                <w:lang w:eastAsia="ru-RU"/>
              </w:rPr>
              <w:t>группе</w:t>
            </w:r>
            <w:r w:rsidRPr="00F42053">
              <w:rPr>
                <w:rFonts w:eastAsia="Times New Roman"/>
                <w:bCs/>
                <w:lang w:eastAsia="ru-RU"/>
              </w:rPr>
              <w:t xml:space="preserve">. </w:t>
            </w:r>
            <w:proofErr w:type="gramStart"/>
            <w:r>
              <w:rPr>
                <w:rFonts w:eastAsia="Times New Roman"/>
                <w:bCs/>
                <w:lang w:eastAsia="ru-RU"/>
              </w:rPr>
              <w:t xml:space="preserve">Группа </w:t>
            </w:r>
            <w:r w:rsidRPr="00F42053">
              <w:rPr>
                <w:rFonts w:eastAsia="Times New Roman"/>
                <w:bCs/>
                <w:lang w:eastAsia="ru-RU"/>
              </w:rPr>
              <w:t xml:space="preserve"> выбирает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лучшие три сценария. </w:t>
            </w:r>
            <w:r>
              <w:rPr>
                <w:rFonts w:eastAsia="Times New Roman"/>
                <w:bCs/>
                <w:lang w:eastAsia="ru-RU"/>
              </w:rPr>
              <w:t xml:space="preserve">Студенты </w:t>
            </w:r>
            <w:r w:rsidRPr="00F42053">
              <w:rPr>
                <w:rFonts w:eastAsia="Times New Roman"/>
                <w:bCs/>
                <w:lang w:eastAsia="ru-RU"/>
              </w:rPr>
              <w:t>предлагают родителям на выбор эти сюжеты.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lastRenderedPageBreak/>
              <w:t>Декабрь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lastRenderedPageBreak/>
              <w:t>5.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О браке и разводе научно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jc w:val="both"/>
              <w:rPr>
                <w:rFonts w:eastAsia="Times New Roman"/>
                <w:lang w:eastAsia="ru-RU"/>
              </w:rPr>
            </w:pPr>
            <w:r w:rsidRPr="00F42053">
              <w:rPr>
                <w:rFonts w:eastAsia="Times New Roman"/>
                <w:lang w:eastAsia="ru-RU"/>
              </w:rPr>
              <w:t xml:space="preserve">Юридическое понятие брака. Условия заключения брака. Брачный возраст. Обстоятельства, препятствующие заключению брака. </w:t>
            </w:r>
          </w:p>
          <w:p w:rsidR="009C434B" w:rsidRPr="00F42053" w:rsidRDefault="009C434B" w:rsidP="009C434B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lang w:eastAsia="ru-RU"/>
              </w:rPr>
              <w:t xml:space="preserve">Порядок государственной регистрации заключения брака. </w:t>
            </w:r>
            <w:r w:rsidRPr="00F42053">
              <w:rPr>
                <w:rFonts w:eastAsia="Times New Roman"/>
                <w:color w:val="000000"/>
                <w:lang w:eastAsia="ru-RU"/>
              </w:rPr>
              <w:t>Объекты совместной собственности супругов. Раздельное имущество каждого из супругов.</w:t>
            </w:r>
          </w:p>
          <w:p w:rsidR="009C434B" w:rsidRPr="00F42053" w:rsidRDefault="009C434B" w:rsidP="009C434B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 xml:space="preserve"> Порядок владения, пользования и распоряжения общей совместной собственностью супругов. Раздел общего имущества супругов.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Январь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6.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Мужские роли в семье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Что значит быть мужчиной? Какие социальные функции семьи невозможно исполнить без мужского участия? В каких сферах жизни семьи мужские роли играют женщины?  Почему так происходит? Женственный мужчина – это плохо или хорошо для семейной жизни? Когда мальчик-сын берёт на себя в семье роль мужчины?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Февраль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7.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Женские роли в семье.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Материнст</w:t>
            </w:r>
            <w:proofErr w:type="spellEnd"/>
            <w:r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во -  главная роль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Женщина в жизни и женщина в семье – это одно и то же? Главная роль женщины в семье – какая? А есть у неё роли неглавные? С каким багажом девушка вступает в брак, становится женщиной? Достаточен ли он </w:t>
            </w:r>
            <w:proofErr w:type="gramStart"/>
            <w:r w:rsidRPr="00F42053">
              <w:rPr>
                <w:rFonts w:eastAsia="Times New Roman"/>
                <w:bCs/>
                <w:lang w:eastAsia="ru-RU"/>
              </w:rPr>
              <w:t>для  счастливой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семейной  жизни? Привести аргументы, примеры из жизни.</w:t>
            </w:r>
          </w:p>
          <w:p w:rsidR="009C434B" w:rsidRPr="00F42053" w:rsidRDefault="009C434B" w:rsidP="009C434B">
            <w:pPr>
              <w:jc w:val="both"/>
              <w:rPr>
                <w:rFonts w:eastAsiaTheme="minorEastAsia"/>
                <w:color w:val="000000"/>
                <w:lang w:eastAsia="ru-RU"/>
              </w:rPr>
            </w:pPr>
            <w:r w:rsidRPr="00F42053">
              <w:rPr>
                <w:rFonts w:eastAsiaTheme="minorEastAsia"/>
                <w:color w:val="000000"/>
                <w:lang w:eastAsia="ru-RU"/>
              </w:rPr>
              <w:t>Усыновление (удочерение) как приоритетная форма устройства детей, оставшихся без попечения родителей. Понятие, условия и порядок усыновления (удочерения). Правовые последствия усыновления (удочерения). Отмена усыновления (удочерения).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Март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8.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Развод как социальная норма в сов</w:t>
            </w:r>
            <w:r w:rsidR="0032027D">
              <w:rPr>
                <w:rFonts w:eastAsia="Times New Roman"/>
                <w:bCs/>
                <w:lang w:eastAsia="ru-RU"/>
              </w:rPr>
              <w:t>-</w:t>
            </w:r>
            <w:r w:rsidRPr="00F42053">
              <w:rPr>
                <w:rFonts w:eastAsia="Times New Roman"/>
                <w:bCs/>
                <w:lang w:eastAsia="ru-RU"/>
              </w:rPr>
              <w:t>ременном обществе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jc w:val="both"/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Ценности семейные и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асемейные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. Дом, супружество, дети,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родительство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 – ценности семьи.  Образование, туризм, творчество, карьера, деньги, саморазвитие, </w:t>
            </w:r>
            <w:proofErr w:type="gramStart"/>
            <w:r w:rsidRPr="00F42053">
              <w:rPr>
                <w:rFonts w:eastAsia="Times New Roman"/>
                <w:bCs/>
                <w:lang w:eastAsia="ru-RU"/>
              </w:rPr>
              <w:t>лидерство  -</w:t>
            </w:r>
            <w:proofErr w:type="gramEnd"/>
            <w:r w:rsidRPr="00F42053">
              <w:rPr>
                <w:rFonts w:eastAsia="Times New Roman"/>
                <w:bCs/>
                <w:lang w:eastAsia="ru-RU"/>
              </w:rPr>
              <w:t xml:space="preserve"> </w:t>
            </w:r>
            <w:proofErr w:type="spellStart"/>
            <w:r w:rsidRPr="00F42053">
              <w:rPr>
                <w:rFonts w:eastAsia="Times New Roman"/>
                <w:bCs/>
                <w:lang w:eastAsia="ru-RU"/>
              </w:rPr>
              <w:t>внесемейные</w:t>
            </w:r>
            <w:proofErr w:type="spellEnd"/>
            <w:r w:rsidRPr="00F42053">
              <w:rPr>
                <w:rFonts w:eastAsia="Times New Roman"/>
                <w:bCs/>
                <w:lang w:eastAsia="ru-RU"/>
              </w:rPr>
              <w:t xml:space="preserve"> стратегии. </w:t>
            </w:r>
          </w:p>
          <w:p w:rsidR="0032027D" w:rsidRDefault="009C434B" w:rsidP="009C434B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Почему нужно избегать разрушения семьи как группы? Как сохранить институт семьи?</w:t>
            </w:r>
            <w:r w:rsidRPr="00F42053">
              <w:rPr>
                <w:rFonts w:eastAsia="Times New Roman"/>
                <w:color w:val="000000"/>
                <w:lang w:eastAsia="ru-RU"/>
              </w:rPr>
              <w:t xml:space="preserve"> </w:t>
            </w:r>
          </w:p>
          <w:p w:rsidR="009C434B" w:rsidRPr="00F42053" w:rsidRDefault="009C434B" w:rsidP="0032027D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42053">
              <w:rPr>
                <w:rFonts w:eastAsia="Times New Roman"/>
                <w:color w:val="000000"/>
                <w:lang w:eastAsia="ru-RU"/>
              </w:rPr>
              <w:t>Понятие и основания прекращения брака.</w:t>
            </w:r>
            <w:r w:rsidR="0032027D"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Pr="00F42053">
              <w:rPr>
                <w:rFonts w:eastAsia="Times New Roman"/>
                <w:color w:val="000000"/>
                <w:lang w:eastAsia="ru-RU"/>
              </w:rPr>
              <w:t>Расторжение брака в органах записи актов гражданского состояния по заявлению обоих или одного из супругов (опекуна одного из них). Государственная регистрация расторжения брака.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Апрель</w:t>
            </w:r>
          </w:p>
        </w:tc>
      </w:tr>
      <w:tr w:rsidR="009C434B" w:rsidRPr="00F42053" w:rsidTr="00D14C8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9.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Моя семья – моя крепость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D44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 xml:space="preserve">В чём смысл такого выражения? Что защищает семья, какие ценности? Лучшее в семье. С чем сталкивается современная семья, с какими трудностями? От кого нужно семью защищать? Или от чего? Ребёнок без семьи и ребёнок в семье. </w:t>
            </w:r>
          </w:p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Как укрепить семью? Как избежать разводов?</w:t>
            </w:r>
          </w:p>
          <w:p w:rsidR="009C434B" w:rsidRPr="00F42053" w:rsidRDefault="009C434B" w:rsidP="00AE0D44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lang w:eastAsia="ru-RU"/>
              </w:rPr>
              <w:t xml:space="preserve">Что </w:t>
            </w:r>
            <w:r w:rsidR="00AE0D44">
              <w:rPr>
                <w:rFonts w:eastAsia="Times New Roman"/>
                <w:lang w:eastAsia="ru-RU"/>
              </w:rPr>
              <w:t>нужно с</w:t>
            </w:r>
            <w:r w:rsidRPr="00F42053">
              <w:rPr>
                <w:rFonts w:eastAsia="Times New Roman"/>
                <w:lang w:eastAsia="ru-RU"/>
              </w:rPr>
              <w:t>делать, чтобы мои дети родились здоровыми?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34B" w:rsidRPr="00F42053" w:rsidRDefault="009C434B" w:rsidP="009C434B">
            <w:pPr>
              <w:rPr>
                <w:rFonts w:eastAsia="Times New Roman"/>
                <w:bCs/>
                <w:lang w:eastAsia="ru-RU"/>
              </w:rPr>
            </w:pPr>
            <w:r w:rsidRPr="00F42053">
              <w:rPr>
                <w:rFonts w:eastAsia="Times New Roman"/>
                <w:bCs/>
                <w:lang w:eastAsia="ru-RU"/>
              </w:rPr>
              <w:t>Май</w:t>
            </w:r>
          </w:p>
        </w:tc>
      </w:tr>
    </w:tbl>
    <w:p w:rsidR="00972DF8" w:rsidRDefault="00972DF8" w:rsidP="00972DF8">
      <w:pPr>
        <w:jc w:val="center"/>
        <w:rPr>
          <w:rFonts w:eastAsiaTheme="minorEastAsia"/>
          <w:b/>
          <w:lang w:eastAsia="ru-RU"/>
        </w:rPr>
      </w:pPr>
    </w:p>
    <w:p w:rsidR="00972DF8" w:rsidRPr="00972DF8" w:rsidRDefault="00972DF8" w:rsidP="00972DF8">
      <w:pPr>
        <w:widowControl/>
        <w:suppressAutoHyphens w:val="0"/>
        <w:jc w:val="center"/>
        <w:rPr>
          <w:rFonts w:eastAsia="Times New Roman"/>
          <w:b/>
          <w:kern w:val="0"/>
          <w:lang w:eastAsia="ru-RU"/>
        </w:rPr>
      </w:pPr>
    </w:p>
    <w:p w:rsidR="0077792A" w:rsidRDefault="0077792A"/>
    <w:sectPr w:rsidR="00777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AD6"/>
    <w:rsid w:val="000E4666"/>
    <w:rsid w:val="001B13FF"/>
    <w:rsid w:val="001E78A0"/>
    <w:rsid w:val="0032027D"/>
    <w:rsid w:val="003C4536"/>
    <w:rsid w:val="003D4CE5"/>
    <w:rsid w:val="00437B60"/>
    <w:rsid w:val="00482997"/>
    <w:rsid w:val="0070319E"/>
    <w:rsid w:val="0077792A"/>
    <w:rsid w:val="00870EFC"/>
    <w:rsid w:val="00952D51"/>
    <w:rsid w:val="00972DF8"/>
    <w:rsid w:val="009C434B"/>
    <w:rsid w:val="00A91AD6"/>
    <w:rsid w:val="00AC711D"/>
    <w:rsid w:val="00AE0D44"/>
    <w:rsid w:val="00C31CE2"/>
    <w:rsid w:val="00CC27CA"/>
    <w:rsid w:val="00D14C87"/>
    <w:rsid w:val="00FB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FBD584-8281-4AB3-A5A3-FD2E7881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54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2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1184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12</cp:revision>
  <dcterms:created xsi:type="dcterms:W3CDTF">2023-01-27T13:28:00Z</dcterms:created>
  <dcterms:modified xsi:type="dcterms:W3CDTF">2023-08-14T13:14:00Z</dcterms:modified>
</cp:coreProperties>
</file>